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3F4" w:rsidRDefault="00B663F4" w:rsidP="00B663F4">
      <w:pPr>
        <w:spacing w:after="0"/>
        <w:jc w:val="center"/>
        <w:rPr>
          <w:b/>
          <w:sz w:val="52"/>
        </w:rPr>
      </w:pPr>
      <w:r w:rsidRPr="00EC337C">
        <w:rPr>
          <w:b/>
          <w:sz w:val="52"/>
        </w:rPr>
        <w:t>Hark</w:t>
      </w:r>
      <w:r>
        <w:rPr>
          <w:b/>
          <w:sz w:val="52"/>
        </w:rPr>
        <w:t>! T</w:t>
      </w:r>
      <w:r w:rsidRPr="00EC337C">
        <w:rPr>
          <w:b/>
          <w:sz w:val="52"/>
        </w:rPr>
        <w:t>he Herald Angels Sing</w:t>
      </w:r>
    </w:p>
    <w:p w:rsidR="00B663F4" w:rsidRDefault="00B663F4" w:rsidP="00B663F4">
      <w:pPr>
        <w:spacing w:after="0"/>
        <w:jc w:val="center"/>
        <w:rPr>
          <w:b/>
          <w:sz w:val="52"/>
        </w:rPr>
      </w:pP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Hark the herald angels sing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 xml:space="preserve">"Glory to the </w:t>
      </w:r>
      <w:proofErr w:type="spellStart"/>
      <w:r w:rsidRPr="00EC337C">
        <w:rPr>
          <w:sz w:val="32"/>
        </w:rPr>
        <w:t>newborn</w:t>
      </w:r>
      <w:proofErr w:type="spellEnd"/>
      <w:r w:rsidRPr="00EC337C">
        <w:rPr>
          <w:sz w:val="32"/>
        </w:rPr>
        <w:t xml:space="preserve"> King!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Peace on earth and mercy mild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God and sinners reconciled"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Joyful, all ye nations rise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Join the triumph of the skies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With angelic host proclaim: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"Christ is born in Bethlehem"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Hark! The herald angels sing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 xml:space="preserve">"Glory to the </w:t>
      </w:r>
      <w:proofErr w:type="spellStart"/>
      <w:r w:rsidRPr="00EC337C">
        <w:rPr>
          <w:sz w:val="32"/>
        </w:rPr>
        <w:t>newborn</w:t>
      </w:r>
      <w:proofErr w:type="spellEnd"/>
      <w:r w:rsidRPr="00EC337C">
        <w:rPr>
          <w:sz w:val="32"/>
        </w:rPr>
        <w:t xml:space="preserve"> King!"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 xml:space="preserve">Christ by highest </w:t>
      </w:r>
      <w:proofErr w:type="spellStart"/>
      <w:r w:rsidRPr="00EC337C">
        <w:rPr>
          <w:sz w:val="32"/>
        </w:rPr>
        <w:t>heav'n</w:t>
      </w:r>
      <w:proofErr w:type="spellEnd"/>
      <w:r w:rsidRPr="00EC337C">
        <w:rPr>
          <w:sz w:val="32"/>
        </w:rPr>
        <w:t xml:space="preserve"> adored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Christ the everlasting Lord!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Late in time behold Him come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Offspring of a Virgin's womb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Veiled in flesh the Godhead see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Hail the incarnate Deity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Pleased as man with man to dwell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Jesus, our Emmanuel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Hark! The herald angels sing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 xml:space="preserve">"Glory to the </w:t>
      </w:r>
      <w:proofErr w:type="spellStart"/>
      <w:r w:rsidRPr="00EC337C">
        <w:rPr>
          <w:sz w:val="32"/>
        </w:rPr>
        <w:t>newborn</w:t>
      </w:r>
      <w:proofErr w:type="spellEnd"/>
      <w:r w:rsidRPr="00EC337C">
        <w:rPr>
          <w:sz w:val="32"/>
        </w:rPr>
        <w:t xml:space="preserve"> King!"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 xml:space="preserve">Hail the </w:t>
      </w:r>
      <w:proofErr w:type="spellStart"/>
      <w:r w:rsidRPr="00EC337C">
        <w:rPr>
          <w:sz w:val="32"/>
        </w:rPr>
        <w:t>heav'n</w:t>
      </w:r>
      <w:proofErr w:type="spellEnd"/>
      <w:r w:rsidRPr="00EC337C">
        <w:rPr>
          <w:sz w:val="32"/>
        </w:rPr>
        <w:t>-born Prince of Peace!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Hail the Son of Righteousness!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Light and life to all He brings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proofErr w:type="spellStart"/>
      <w:r w:rsidRPr="00EC337C">
        <w:rPr>
          <w:sz w:val="32"/>
        </w:rPr>
        <w:t>Ris'n</w:t>
      </w:r>
      <w:proofErr w:type="spellEnd"/>
      <w:r w:rsidRPr="00EC337C">
        <w:rPr>
          <w:sz w:val="32"/>
        </w:rPr>
        <w:t xml:space="preserve"> with healing in His wings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Mild He lays His glory by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Born that man no more may die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Born to raise the sons of earth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Born to give them second birth</w:t>
      </w:r>
    </w:p>
    <w:p w:rsidR="00B663F4" w:rsidRPr="00EC337C" w:rsidRDefault="00B663F4" w:rsidP="00B663F4">
      <w:pPr>
        <w:spacing w:after="0"/>
        <w:jc w:val="center"/>
        <w:rPr>
          <w:sz w:val="32"/>
        </w:rPr>
      </w:pPr>
      <w:r w:rsidRPr="00EC337C">
        <w:rPr>
          <w:sz w:val="32"/>
        </w:rPr>
        <w:t>Hark! The herald angels sing</w:t>
      </w:r>
    </w:p>
    <w:p w:rsidR="00B663F4" w:rsidRDefault="00B663F4" w:rsidP="00B663F4">
      <w:pPr>
        <w:jc w:val="center"/>
      </w:pPr>
      <w:r w:rsidRPr="00EC337C">
        <w:rPr>
          <w:sz w:val="32"/>
        </w:rPr>
        <w:t xml:space="preserve">"Glory to the </w:t>
      </w:r>
      <w:proofErr w:type="spellStart"/>
      <w:r w:rsidRPr="00EC337C">
        <w:rPr>
          <w:sz w:val="32"/>
        </w:rPr>
        <w:t>newborn</w:t>
      </w:r>
      <w:proofErr w:type="spellEnd"/>
      <w:r w:rsidRPr="00EC337C">
        <w:rPr>
          <w:sz w:val="32"/>
        </w:rPr>
        <w:t xml:space="preserve"> King!"</w:t>
      </w:r>
    </w:p>
    <w:p w:rsidR="00B663F4" w:rsidRDefault="00B663F4" w:rsidP="00B663F4"/>
    <w:p w:rsidR="00B663F4" w:rsidRDefault="00B663F4" w:rsidP="00B663F4">
      <w:pPr>
        <w:tabs>
          <w:tab w:val="left" w:pos="6748"/>
        </w:tabs>
        <w:spacing w:after="0"/>
        <w:jc w:val="center"/>
        <w:rPr>
          <w:b/>
          <w:sz w:val="52"/>
          <w:szCs w:val="30"/>
        </w:rPr>
      </w:pPr>
      <w:r>
        <w:rPr>
          <w:b/>
          <w:sz w:val="52"/>
          <w:szCs w:val="30"/>
        </w:rPr>
        <w:lastRenderedPageBreak/>
        <w:t>We Three Kings of Orient Are</w:t>
      </w:r>
    </w:p>
    <w:p w:rsidR="00B663F4" w:rsidRDefault="00B663F4" w:rsidP="00B663F4">
      <w:pPr>
        <w:tabs>
          <w:tab w:val="left" w:pos="6748"/>
        </w:tabs>
        <w:spacing w:after="0"/>
        <w:jc w:val="center"/>
        <w:rPr>
          <w:b/>
          <w:sz w:val="52"/>
          <w:szCs w:val="30"/>
        </w:rPr>
      </w:pPr>
    </w:p>
    <w:p w:rsidR="00B663F4" w:rsidRDefault="00B663F4" w:rsidP="00B663F4">
      <w:pPr>
        <w:tabs>
          <w:tab w:val="left" w:pos="6748"/>
        </w:tabs>
        <w:spacing w:after="0"/>
        <w:jc w:val="center"/>
        <w:rPr>
          <w:sz w:val="32"/>
          <w:szCs w:val="30"/>
        </w:rPr>
      </w:pPr>
      <w:r w:rsidRPr="009B384E">
        <w:rPr>
          <w:sz w:val="32"/>
          <w:szCs w:val="30"/>
        </w:rPr>
        <w:t>We three kings of Orient are</w:t>
      </w:r>
      <w:r w:rsidRPr="009B384E">
        <w:rPr>
          <w:sz w:val="32"/>
          <w:szCs w:val="30"/>
        </w:rPr>
        <w:br/>
        <w:t>Bearing gifts we traverse afar</w:t>
      </w:r>
      <w:r w:rsidRPr="009B384E">
        <w:rPr>
          <w:sz w:val="32"/>
          <w:szCs w:val="30"/>
        </w:rPr>
        <w:br/>
        <w:t>Field and fountain, moor and mountain</w:t>
      </w:r>
      <w:r w:rsidRPr="009B384E">
        <w:rPr>
          <w:sz w:val="32"/>
          <w:szCs w:val="30"/>
        </w:rPr>
        <w:br/>
        <w:t>Following yonder star</w:t>
      </w:r>
      <w:r w:rsidRPr="009B384E">
        <w:rPr>
          <w:sz w:val="32"/>
          <w:szCs w:val="30"/>
        </w:rPr>
        <w:br/>
      </w:r>
      <w:r w:rsidRPr="009B384E">
        <w:rPr>
          <w:sz w:val="32"/>
          <w:szCs w:val="30"/>
        </w:rPr>
        <w:br/>
      </w:r>
      <w:r w:rsidRPr="005D6280">
        <w:rPr>
          <w:i/>
          <w:sz w:val="32"/>
          <w:szCs w:val="30"/>
        </w:rPr>
        <w:t>O Star of wonder, star of night</w:t>
      </w:r>
      <w:r w:rsidRPr="005D6280">
        <w:rPr>
          <w:i/>
          <w:sz w:val="32"/>
          <w:szCs w:val="30"/>
        </w:rPr>
        <w:br/>
        <w:t>Star with royal beauty bright</w:t>
      </w:r>
      <w:r w:rsidRPr="005D6280">
        <w:rPr>
          <w:i/>
          <w:sz w:val="32"/>
          <w:szCs w:val="30"/>
        </w:rPr>
        <w:br/>
        <w:t>Westward leading, still proceeding</w:t>
      </w:r>
      <w:r w:rsidRPr="005D6280">
        <w:rPr>
          <w:i/>
          <w:sz w:val="32"/>
          <w:szCs w:val="30"/>
        </w:rPr>
        <w:br/>
        <w:t>Guide us to thy Perfect Light</w:t>
      </w:r>
      <w:r w:rsidRPr="009B384E">
        <w:rPr>
          <w:sz w:val="32"/>
          <w:szCs w:val="30"/>
        </w:rPr>
        <w:br/>
      </w:r>
      <w:r w:rsidRPr="009B384E">
        <w:rPr>
          <w:sz w:val="32"/>
          <w:szCs w:val="30"/>
        </w:rPr>
        <w:br/>
        <w:t>Born a King on Bethlehem's plain</w:t>
      </w:r>
      <w:r w:rsidRPr="009B384E">
        <w:rPr>
          <w:sz w:val="32"/>
          <w:szCs w:val="30"/>
        </w:rPr>
        <w:br/>
        <w:t>Gold I bring to crown Him again</w:t>
      </w:r>
      <w:r w:rsidRPr="009B384E">
        <w:rPr>
          <w:sz w:val="32"/>
          <w:szCs w:val="30"/>
        </w:rPr>
        <w:br/>
        <w:t>King forever, ceasing never</w:t>
      </w:r>
      <w:r w:rsidRPr="009B384E">
        <w:rPr>
          <w:sz w:val="32"/>
          <w:szCs w:val="30"/>
        </w:rPr>
        <w:br/>
        <w:t>Over us all to reign</w:t>
      </w:r>
      <w:r w:rsidRPr="009B384E">
        <w:rPr>
          <w:sz w:val="32"/>
          <w:szCs w:val="30"/>
        </w:rPr>
        <w:br/>
      </w:r>
      <w:r w:rsidRPr="009B384E">
        <w:rPr>
          <w:sz w:val="32"/>
          <w:szCs w:val="30"/>
        </w:rPr>
        <w:br/>
        <w:t>Frankincense to offer have I</w:t>
      </w:r>
      <w:r w:rsidRPr="009B384E">
        <w:rPr>
          <w:sz w:val="32"/>
          <w:szCs w:val="30"/>
        </w:rPr>
        <w:br/>
        <w:t>Incense owns a Deity nigh</w:t>
      </w:r>
      <w:r w:rsidRPr="009B384E">
        <w:rPr>
          <w:sz w:val="32"/>
          <w:szCs w:val="30"/>
        </w:rPr>
        <w:br/>
        <w:t>Prayer and praising, all men raising</w:t>
      </w:r>
      <w:r w:rsidRPr="009B384E">
        <w:rPr>
          <w:sz w:val="32"/>
          <w:szCs w:val="30"/>
        </w:rPr>
        <w:br/>
        <w:t>Worship Him, God most high</w:t>
      </w:r>
      <w:r>
        <w:rPr>
          <w:sz w:val="32"/>
          <w:szCs w:val="30"/>
        </w:rPr>
        <w:br/>
      </w:r>
      <w:r w:rsidRPr="009B384E">
        <w:rPr>
          <w:sz w:val="32"/>
          <w:szCs w:val="30"/>
        </w:rPr>
        <w:br/>
        <w:t>Myrrh is mine, its bitter perfume</w:t>
      </w:r>
      <w:r w:rsidRPr="009B384E">
        <w:rPr>
          <w:sz w:val="32"/>
          <w:szCs w:val="30"/>
        </w:rPr>
        <w:br/>
        <w:t>Breathes of life of gathering gloom</w:t>
      </w:r>
      <w:r w:rsidRPr="009B384E">
        <w:rPr>
          <w:sz w:val="32"/>
          <w:szCs w:val="30"/>
        </w:rPr>
        <w:br/>
        <w:t>Sorrowing, sighing, bleeding, dying</w:t>
      </w:r>
      <w:r w:rsidRPr="009B384E">
        <w:rPr>
          <w:sz w:val="32"/>
          <w:szCs w:val="30"/>
        </w:rPr>
        <w:br/>
        <w:t>Sealed in the stone-cold tomb</w:t>
      </w:r>
      <w:r>
        <w:rPr>
          <w:sz w:val="32"/>
          <w:szCs w:val="30"/>
        </w:rPr>
        <w:br/>
      </w:r>
      <w:r w:rsidRPr="009B384E">
        <w:rPr>
          <w:sz w:val="32"/>
          <w:szCs w:val="30"/>
        </w:rPr>
        <w:br/>
        <w:t>Glorious now behold Him arise</w:t>
      </w:r>
      <w:r w:rsidRPr="009B384E">
        <w:rPr>
          <w:sz w:val="32"/>
          <w:szCs w:val="30"/>
        </w:rPr>
        <w:br/>
        <w:t>King and God and Sacrifice</w:t>
      </w:r>
      <w:r w:rsidRPr="009B384E">
        <w:rPr>
          <w:sz w:val="32"/>
          <w:szCs w:val="30"/>
        </w:rPr>
        <w:br/>
        <w:t>Alleluia, Alleluia</w:t>
      </w:r>
      <w:r w:rsidRPr="009B384E">
        <w:rPr>
          <w:sz w:val="32"/>
          <w:szCs w:val="30"/>
        </w:rPr>
        <w:br/>
        <w:t xml:space="preserve">Earth to </w:t>
      </w:r>
      <w:proofErr w:type="spellStart"/>
      <w:r w:rsidRPr="009B384E">
        <w:rPr>
          <w:sz w:val="32"/>
          <w:szCs w:val="30"/>
        </w:rPr>
        <w:t>heav'n</w:t>
      </w:r>
      <w:proofErr w:type="spellEnd"/>
      <w:r w:rsidRPr="009B384E">
        <w:rPr>
          <w:sz w:val="32"/>
          <w:szCs w:val="30"/>
        </w:rPr>
        <w:t xml:space="preserve"> replies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b/>
          <w:sz w:val="52"/>
          <w:szCs w:val="24"/>
          <w:lang w:eastAsia="en-GB"/>
        </w:rPr>
      </w:pPr>
      <w:r w:rsidRPr="00B663F4">
        <w:rPr>
          <w:rFonts w:eastAsia="Times New Roman" w:cstheme="minorHAnsi"/>
          <w:b/>
          <w:sz w:val="52"/>
          <w:szCs w:val="24"/>
          <w:lang w:eastAsia="en-GB"/>
        </w:rPr>
        <w:lastRenderedPageBreak/>
        <w:t>Starry Night</w:t>
      </w:r>
    </w:p>
    <w:p w:rsidR="00B663F4" w:rsidRPr="00B663F4" w:rsidRDefault="00B663F4" w:rsidP="00B663F4">
      <w:pPr>
        <w:spacing w:after="0"/>
        <w:rPr>
          <w:rFonts w:eastAsia="Times New Roman" w:cstheme="minorHAnsi"/>
          <w:sz w:val="32"/>
          <w:szCs w:val="24"/>
          <w:lang w:eastAsia="en-GB"/>
        </w:rPr>
      </w:pP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It was on a starry night, when the hills were bright.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Earth lay sleeping, sleeping calm and still;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 xml:space="preserve">Then in </w:t>
      </w:r>
      <w:proofErr w:type="gramStart"/>
      <w:r w:rsidRPr="00B663F4">
        <w:rPr>
          <w:rFonts w:eastAsia="Times New Roman" w:cstheme="minorHAnsi"/>
          <w:sz w:val="32"/>
          <w:szCs w:val="24"/>
          <w:lang w:eastAsia="en-GB"/>
        </w:rPr>
        <w:t>a cattle</w:t>
      </w:r>
      <w:proofErr w:type="gramEnd"/>
      <w:r w:rsidRPr="00B663F4">
        <w:rPr>
          <w:rFonts w:eastAsia="Times New Roman" w:cstheme="minorHAnsi"/>
          <w:sz w:val="32"/>
          <w:szCs w:val="24"/>
          <w:lang w:eastAsia="en-GB"/>
        </w:rPr>
        <w:t xml:space="preserve"> shed, in a manger bed,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 boy was born, King of all the world.</w:t>
      </w:r>
    </w:p>
    <w:p w:rsidR="00B663F4" w:rsidRDefault="00B663F4" w:rsidP="00B663F4">
      <w:pPr>
        <w:jc w:val="center"/>
        <w:rPr>
          <w:rFonts w:eastAsia="Times New Roman" w:cstheme="minorHAnsi"/>
          <w:b/>
          <w:i/>
          <w:sz w:val="32"/>
          <w:szCs w:val="24"/>
          <w:lang w:eastAsia="en-GB"/>
        </w:rPr>
      </w:pP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And all the angels sang for him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The bells of heaven rang for him;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For a boy was born, King of all the world.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And all the angels sang for him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The bells of heaven rang for him;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For a boy was born, King of all the world.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Soon the shepherds came that way, where the baby lay,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And were kneeling, kneeling by his side.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And their hearts believed again, for the peace of men;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For a boy was born, King of all the world.</w:t>
      </w:r>
    </w:p>
    <w:p w:rsidR="00B663F4" w:rsidRPr="00B663F4" w:rsidRDefault="00B663F4" w:rsidP="00B663F4">
      <w:pPr>
        <w:jc w:val="center"/>
        <w:rPr>
          <w:rFonts w:eastAsia="Times New Roman" w:cstheme="minorHAnsi"/>
          <w:b/>
          <w:sz w:val="32"/>
          <w:szCs w:val="24"/>
          <w:lang w:eastAsia="en-GB"/>
        </w:rPr>
      </w:pP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And all the angels sang for him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The bells of heaven rang for him;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For a boy was born, King of all the world.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And all the angels sang for him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The bells of heaven rang for him;</w:t>
      </w:r>
    </w:p>
    <w:p w:rsidR="00B663F4" w:rsidRPr="00B663F4" w:rsidRDefault="00B663F4" w:rsidP="00B663F4">
      <w:pPr>
        <w:spacing w:after="0"/>
        <w:jc w:val="center"/>
        <w:rPr>
          <w:rFonts w:eastAsia="Times New Roman" w:cstheme="minorHAnsi"/>
          <w:sz w:val="32"/>
          <w:szCs w:val="24"/>
          <w:lang w:eastAsia="en-GB"/>
        </w:rPr>
      </w:pPr>
      <w:r w:rsidRPr="00B663F4">
        <w:rPr>
          <w:rFonts w:eastAsia="Times New Roman" w:cstheme="minorHAnsi"/>
          <w:sz w:val="32"/>
          <w:szCs w:val="24"/>
          <w:lang w:eastAsia="en-GB"/>
        </w:rPr>
        <w:t>For a boy was born, King of all the world.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</w:p>
    <w:p w:rsidR="00B663F4" w:rsidRPr="00C4626F" w:rsidRDefault="00B663F4" w:rsidP="00B663F4">
      <w:pPr>
        <w:jc w:val="center"/>
        <w:rPr>
          <w:b/>
          <w:sz w:val="52"/>
        </w:rPr>
      </w:pPr>
      <w:r w:rsidRPr="00C4626F">
        <w:rPr>
          <w:b/>
          <w:sz w:val="52"/>
        </w:rPr>
        <w:lastRenderedPageBreak/>
        <w:t>Away in a Manger</w:t>
      </w:r>
    </w:p>
    <w:p w:rsidR="00B663F4" w:rsidRPr="00C4626F" w:rsidRDefault="00B663F4" w:rsidP="00B663F4">
      <w:pPr>
        <w:jc w:val="center"/>
        <w:rPr>
          <w:sz w:val="32"/>
        </w:rPr>
      </w:pPr>
    </w:p>
    <w:p w:rsidR="00B663F4" w:rsidRDefault="00B663F4" w:rsidP="00B663F4">
      <w:pPr>
        <w:jc w:val="center"/>
        <w:rPr>
          <w:sz w:val="32"/>
        </w:rPr>
      </w:pPr>
      <w:r w:rsidRPr="00C4626F">
        <w:rPr>
          <w:sz w:val="32"/>
        </w:rPr>
        <w:t>Away in a manger,</w:t>
      </w:r>
      <w:r w:rsidRPr="00C4626F">
        <w:rPr>
          <w:sz w:val="32"/>
        </w:rPr>
        <w:br/>
        <w:t>No crib for His bed</w:t>
      </w:r>
      <w:r w:rsidRPr="00C4626F">
        <w:rPr>
          <w:sz w:val="32"/>
        </w:rPr>
        <w:br/>
        <w:t>The little Lord Jesus</w:t>
      </w:r>
      <w:r w:rsidRPr="00C4626F">
        <w:rPr>
          <w:sz w:val="32"/>
        </w:rPr>
        <w:br/>
        <w:t>Laid down His sweet head</w:t>
      </w:r>
      <w:r w:rsidRPr="00C4626F">
        <w:rPr>
          <w:sz w:val="32"/>
        </w:rPr>
        <w:br/>
      </w:r>
      <w:r w:rsidRPr="00C4626F">
        <w:rPr>
          <w:sz w:val="32"/>
        </w:rPr>
        <w:br/>
        <w:t>The stars in the bright sky</w:t>
      </w:r>
      <w:r w:rsidRPr="00C4626F">
        <w:rPr>
          <w:sz w:val="32"/>
        </w:rPr>
        <w:br/>
        <w:t>Looked down where He lay</w:t>
      </w:r>
      <w:r w:rsidRPr="00C4626F">
        <w:rPr>
          <w:sz w:val="32"/>
        </w:rPr>
        <w:br/>
        <w:t>The little Lord Jesus</w:t>
      </w:r>
      <w:r w:rsidRPr="00C4626F">
        <w:rPr>
          <w:sz w:val="32"/>
        </w:rPr>
        <w:br/>
        <w:t>Asleep on the hay</w:t>
      </w:r>
      <w:r w:rsidRPr="00C4626F">
        <w:rPr>
          <w:sz w:val="32"/>
        </w:rPr>
        <w:br/>
      </w:r>
      <w:r w:rsidRPr="00C4626F">
        <w:rPr>
          <w:sz w:val="32"/>
        </w:rPr>
        <w:br/>
        <w:t>The cattle are lowing</w:t>
      </w:r>
      <w:r w:rsidRPr="00C4626F">
        <w:rPr>
          <w:sz w:val="32"/>
        </w:rPr>
        <w:br/>
        <w:t>The Baby wakes</w:t>
      </w:r>
      <w:r w:rsidRPr="00C4626F">
        <w:rPr>
          <w:sz w:val="32"/>
        </w:rPr>
        <w:br/>
        <w:t>But little Lord Jesus</w:t>
      </w:r>
      <w:r w:rsidRPr="00C4626F">
        <w:rPr>
          <w:sz w:val="32"/>
        </w:rPr>
        <w:br/>
        <w:t>No crying He makes</w:t>
      </w:r>
      <w:r w:rsidRPr="00C4626F">
        <w:rPr>
          <w:sz w:val="32"/>
        </w:rPr>
        <w:br/>
      </w:r>
      <w:r w:rsidRPr="00C4626F">
        <w:rPr>
          <w:sz w:val="32"/>
        </w:rPr>
        <w:br/>
        <w:t>I love Thee, Lord Jesus</w:t>
      </w:r>
      <w:r w:rsidRPr="00C4626F">
        <w:rPr>
          <w:sz w:val="32"/>
        </w:rPr>
        <w:br/>
        <w:t>Look down from the sky</w:t>
      </w:r>
      <w:r w:rsidRPr="00C4626F">
        <w:rPr>
          <w:sz w:val="32"/>
        </w:rPr>
        <w:br/>
        <w:t>And stay by my side,</w:t>
      </w:r>
      <w:r w:rsidRPr="00C4626F">
        <w:rPr>
          <w:sz w:val="32"/>
        </w:rPr>
        <w:br/>
      </w:r>
      <w:proofErr w:type="spellStart"/>
      <w:r w:rsidRPr="00C4626F">
        <w:rPr>
          <w:sz w:val="32"/>
        </w:rPr>
        <w:t>'Til</w:t>
      </w:r>
      <w:proofErr w:type="spellEnd"/>
      <w:r w:rsidRPr="00C4626F">
        <w:rPr>
          <w:sz w:val="32"/>
        </w:rPr>
        <w:t xml:space="preserve"> morning is nigh.</w:t>
      </w:r>
      <w:r w:rsidRPr="00C4626F">
        <w:rPr>
          <w:sz w:val="32"/>
        </w:rPr>
        <w:br/>
      </w:r>
      <w:r w:rsidRPr="00C4626F">
        <w:rPr>
          <w:sz w:val="32"/>
        </w:rPr>
        <w:br/>
        <w:t>Be near me, Lord Jesus,</w:t>
      </w:r>
      <w:r w:rsidRPr="00C4626F">
        <w:rPr>
          <w:sz w:val="32"/>
        </w:rPr>
        <w:br/>
        <w:t>I ask Thee to stay</w:t>
      </w:r>
      <w:r w:rsidRPr="00C4626F">
        <w:rPr>
          <w:sz w:val="32"/>
        </w:rPr>
        <w:br/>
        <w:t>Close by me forever</w:t>
      </w:r>
      <w:r w:rsidRPr="00C4626F">
        <w:rPr>
          <w:sz w:val="32"/>
        </w:rPr>
        <w:br/>
        <w:t>And love me I pray</w:t>
      </w:r>
      <w:r w:rsidRPr="00C4626F">
        <w:rPr>
          <w:sz w:val="32"/>
        </w:rPr>
        <w:br/>
      </w:r>
      <w:r w:rsidRPr="00C4626F">
        <w:rPr>
          <w:sz w:val="32"/>
        </w:rPr>
        <w:br/>
        <w:t>Bless all the dear children</w:t>
      </w:r>
      <w:r w:rsidRPr="00C4626F">
        <w:rPr>
          <w:sz w:val="32"/>
        </w:rPr>
        <w:br/>
        <w:t>In Thy tender care</w:t>
      </w:r>
      <w:r w:rsidRPr="00C4626F">
        <w:rPr>
          <w:sz w:val="32"/>
        </w:rPr>
        <w:br/>
        <w:t>And take us to heaven</w:t>
      </w:r>
      <w:r w:rsidRPr="00C4626F">
        <w:rPr>
          <w:sz w:val="32"/>
        </w:rPr>
        <w:br/>
        <w:t>To live with Thee there</w:t>
      </w:r>
    </w:p>
    <w:p w:rsidR="00B663F4" w:rsidRDefault="00B663F4" w:rsidP="00B663F4">
      <w:pPr>
        <w:jc w:val="center"/>
        <w:rPr>
          <w:sz w:val="32"/>
        </w:rPr>
      </w:pPr>
    </w:p>
    <w:p w:rsidR="00B663F4" w:rsidRDefault="00B663F4" w:rsidP="00B663F4">
      <w:pPr>
        <w:jc w:val="center"/>
        <w:rPr>
          <w:sz w:val="32"/>
        </w:rPr>
      </w:pPr>
    </w:p>
    <w:p w:rsidR="00B663F4" w:rsidRPr="00A84AD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52"/>
          <w:szCs w:val="24"/>
          <w:lang w:eastAsia="en-GB"/>
        </w:rPr>
      </w:pPr>
      <w:r w:rsidRPr="00A84AD4">
        <w:rPr>
          <w:rFonts w:eastAsia="Times New Roman" w:cs="Courier New"/>
          <w:b/>
          <w:color w:val="000000"/>
          <w:sz w:val="52"/>
          <w:szCs w:val="24"/>
          <w:lang w:eastAsia="en-GB"/>
        </w:rPr>
        <w:lastRenderedPageBreak/>
        <w:t>We Wish You a Merry Christmas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>We wish you a merry Christmas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We wish you a merry Christmas 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We wish you a merry Christmas 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>And a happy new year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</w:p>
    <w:p w:rsidR="00B663F4" w:rsidRPr="005D6280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i/>
          <w:color w:val="000000"/>
          <w:sz w:val="32"/>
          <w:szCs w:val="24"/>
          <w:lang w:eastAsia="en-GB"/>
        </w:rPr>
      </w:pPr>
      <w:r w:rsidRPr="005D6280">
        <w:rPr>
          <w:rFonts w:eastAsia="Times New Roman" w:cs="Courier New"/>
          <w:i/>
          <w:color w:val="000000"/>
          <w:sz w:val="32"/>
          <w:szCs w:val="24"/>
          <w:lang w:eastAsia="en-GB"/>
        </w:rPr>
        <w:t xml:space="preserve">Good tidings we bring to you and your kin, </w:t>
      </w:r>
    </w:p>
    <w:p w:rsidR="00B663F4" w:rsidRPr="005D6280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i/>
          <w:color w:val="000000"/>
          <w:sz w:val="32"/>
          <w:szCs w:val="24"/>
          <w:lang w:eastAsia="en-GB"/>
        </w:rPr>
      </w:pPr>
      <w:r w:rsidRPr="005D6280">
        <w:rPr>
          <w:rFonts w:eastAsia="Times New Roman" w:cs="Courier New"/>
          <w:i/>
          <w:color w:val="000000"/>
          <w:sz w:val="32"/>
          <w:szCs w:val="24"/>
          <w:lang w:eastAsia="en-GB"/>
        </w:rPr>
        <w:t xml:space="preserve">We wish you a merry Christmas and a Happy New Year 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Now bring us some </w:t>
      </w:r>
      <w:proofErr w:type="spellStart"/>
      <w:r>
        <w:rPr>
          <w:rFonts w:eastAsia="Times New Roman" w:cs="Courier New"/>
          <w:color w:val="000000"/>
          <w:sz w:val="32"/>
          <w:szCs w:val="24"/>
          <w:lang w:eastAsia="en-GB"/>
        </w:rPr>
        <w:t>figgy</w:t>
      </w:r>
      <w:proofErr w:type="spellEnd"/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 pudding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Now bring us some </w:t>
      </w:r>
      <w:proofErr w:type="spellStart"/>
      <w:r>
        <w:rPr>
          <w:rFonts w:eastAsia="Times New Roman" w:cs="Courier New"/>
          <w:color w:val="000000"/>
          <w:sz w:val="32"/>
          <w:szCs w:val="24"/>
          <w:lang w:eastAsia="en-GB"/>
        </w:rPr>
        <w:t>figgy</w:t>
      </w:r>
      <w:proofErr w:type="spellEnd"/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 pudding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Now bring us some </w:t>
      </w:r>
      <w:proofErr w:type="spellStart"/>
      <w:r>
        <w:rPr>
          <w:rFonts w:eastAsia="Times New Roman" w:cs="Courier New"/>
          <w:color w:val="000000"/>
          <w:sz w:val="32"/>
          <w:szCs w:val="24"/>
          <w:lang w:eastAsia="en-GB"/>
        </w:rPr>
        <w:t>figgy</w:t>
      </w:r>
      <w:proofErr w:type="spellEnd"/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 pudding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>And bring some out here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>We won’t go until we’ve got some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>We won’t go until we’ve got some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r>
        <w:rPr>
          <w:rFonts w:eastAsia="Times New Roman" w:cs="Courier New"/>
          <w:color w:val="000000"/>
          <w:sz w:val="32"/>
          <w:szCs w:val="24"/>
          <w:lang w:eastAsia="en-GB"/>
        </w:rPr>
        <w:t>We won’t go until we’ve got some</w:t>
      </w:r>
    </w:p>
    <w:p w:rsidR="00B663F4" w:rsidRDefault="00B663F4" w:rsidP="00B663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32"/>
          <w:szCs w:val="24"/>
          <w:lang w:eastAsia="en-GB"/>
        </w:rPr>
      </w:pPr>
      <w:proofErr w:type="gramStart"/>
      <w:r>
        <w:rPr>
          <w:rFonts w:eastAsia="Times New Roman" w:cs="Courier New"/>
          <w:color w:val="000000"/>
          <w:sz w:val="32"/>
          <w:szCs w:val="24"/>
          <w:lang w:eastAsia="en-GB"/>
        </w:rPr>
        <w:t>So</w:t>
      </w:r>
      <w:proofErr w:type="gramEnd"/>
      <w:r>
        <w:rPr>
          <w:rFonts w:eastAsia="Times New Roman" w:cs="Courier New"/>
          <w:color w:val="000000"/>
          <w:sz w:val="32"/>
          <w:szCs w:val="24"/>
          <w:lang w:eastAsia="en-GB"/>
        </w:rPr>
        <w:t xml:space="preserve"> bring some out here</w:t>
      </w:r>
    </w:p>
    <w:p w:rsidR="005737C9" w:rsidRDefault="005737C9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/>
    <w:p w:rsidR="00B663F4" w:rsidRDefault="00B663F4" w:rsidP="00B663F4">
      <w:pPr>
        <w:spacing w:after="0"/>
        <w:jc w:val="center"/>
        <w:rPr>
          <w:b/>
          <w:sz w:val="52"/>
          <w:szCs w:val="30"/>
          <w:shd w:val="clear" w:color="auto" w:fill="FFFFFF"/>
        </w:rPr>
      </w:pPr>
      <w:r w:rsidRPr="009B384E">
        <w:rPr>
          <w:b/>
          <w:sz w:val="52"/>
          <w:szCs w:val="30"/>
          <w:shd w:val="clear" w:color="auto" w:fill="FFFFFF"/>
        </w:rPr>
        <w:lastRenderedPageBreak/>
        <w:t>Jingle Bells</w:t>
      </w:r>
    </w:p>
    <w:p w:rsidR="00B663F4" w:rsidRDefault="00B663F4" w:rsidP="00B663F4">
      <w:pPr>
        <w:spacing w:after="0"/>
        <w:jc w:val="center"/>
        <w:rPr>
          <w:b/>
          <w:sz w:val="52"/>
          <w:szCs w:val="30"/>
          <w:shd w:val="clear" w:color="auto" w:fill="FFFFFF"/>
        </w:rPr>
      </w:pP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We’re dashing through the snow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On a </w:t>
      </w:r>
      <w:proofErr w:type="gramStart"/>
      <w:r w:rsidRPr="009B384E">
        <w:rPr>
          <w:sz w:val="32"/>
          <w:szCs w:val="30"/>
          <w:shd w:val="clear" w:color="auto" w:fill="FFFFFF"/>
        </w:rPr>
        <w:t>one horse</w:t>
      </w:r>
      <w:proofErr w:type="gramEnd"/>
      <w:r w:rsidRPr="009B384E">
        <w:rPr>
          <w:sz w:val="32"/>
          <w:szCs w:val="30"/>
          <w:shd w:val="clear" w:color="auto" w:fill="FFFFFF"/>
        </w:rPr>
        <w:t xml:space="preserve"> open sleigh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Over fields we go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Laughing all the way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Bells on </w:t>
      </w:r>
      <w:proofErr w:type="gramStart"/>
      <w:r w:rsidRPr="009B384E">
        <w:rPr>
          <w:sz w:val="32"/>
          <w:szCs w:val="30"/>
          <w:shd w:val="clear" w:color="auto" w:fill="FFFFFF"/>
        </w:rPr>
        <w:t>bobtails</w:t>
      </w:r>
      <w:proofErr w:type="gramEnd"/>
      <w:r w:rsidRPr="009B384E">
        <w:rPr>
          <w:sz w:val="32"/>
          <w:szCs w:val="30"/>
          <w:shd w:val="clear" w:color="auto" w:fill="FFFFFF"/>
        </w:rPr>
        <w:t xml:space="preserve"> ring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Making spirits bright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>What fun it is to ride and sing a sleighing song tonight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Oh, Jingle bells, jingle bells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>Jingle all the way!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proofErr w:type="gramStart"/>
      <w:r w:rsidRPr="009B384E">
        <w:rPr>
          <w:sz w:val="32"/>
          <w:szCs w:val="30"/>
          <w:shd w:val="clear" w:color="auto" w:fill="FFFFFF"/>
        </w:rPr>
        <w:t>Oh</w:t>
      </w:r>
      <w:proofErr w:type="gramEnd"/>
      <w:r w:rsidRPr="009B384E">
        <w:rPr>
          <w:sz w:val="32"/>
          <w:szCs w:val="30"/>
          <w:shd w:val="clear" w:color="auto" w:fill="FFFFFF"/>
        </w:rPr>
        <w:t xml:space="preserve"> what fun it is to ride in a one horse open sleigh</w:t>
      </w:r>
      <w:r>
        <w:rPr>
          <w:sz w:val="32"/>
          <w:szCs w:val="30"/>
          <w:shd w:val="clear" w:color="auto" w:fill="FFFFFF"/>
        </w:rPr>
        <w:t xml:space="preserve"> HEY!</w:t>
      </w:r>
      <w:r w:rsidRPr="009B384E">
        <w:rPr>
          <w:sz w:val="32"/>
          <w:szCs w:val="30"/>
          <w:shd w:val="clear" w:color="auto" w:fill="FFFFFF"/>
        </w:rPr>
        <w:t xml:space="preserve">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Oh, Jingle bells, jingle bells </w:t>
      </w:r>
    </w:p>
    <w:p w:rsidR="00B663F4" w:rsidRPr="009B384E" w:rsidRDefault="00B663F4" w:rsidP="00B663F4">
      <w:pPr>
        <w:spacing w:after="0"/>
        <w:jc w:val="center"/>
        <w:rPr>
          <w:sz w:val="32"/>
          <w:szCs w:val="30"/>
          <w:shd w:val="clear" w:color="auto" w:fill="FFFFFF"/>
        </w:rPr>
      </w:pPr>
      <w:r w:rsidRPr="009B384E">
        <w:rPr>
          <w:sz w:val="32"/>
          <w:szCs w:val="30"/>
          <w:shd w:val="clear" w:color="auto" w:fill="FFFFFF"/>
        </w:rPr>
        <w:t xml:space="preserve">Jingle all the way </w:t>
      </w:r>
    </w:p>
    <w:p w:rsidR="00B663F4" w:rsidRDefault="00B663F4" w:rsidP="00B663F4">
      <w:pPr>
        <w:spacing w:after="0"/>
        <w:jc w:val="center"/>
        <w:rPr>
          <w:sz w:val="56"/>
        </w:rPr>
      </w:pPr>
      <w:proofErr w:type="gramStart"/>
      <w:r w:rsidRPr="009B384E">
        <w:rPr>
          <w:sz w:val="32"/>
          <w:szCs w:val="30"/>
          <w:shd w:val="clear" w:color="auto" w:fill="FFFFFF"/>
        </w:rPr>
        <w:t>Oh</w:t>
      </w:r>
      <w:proofErr w:type="gramEnd"/>
      <w:r w:rsidRPr="009B384E">
        <w:rPr>
          <w:sz w:val="32"/>
          <w:szCs w:val="30"/>
          <w:shd w:val="clear" w:color="auto" w:fill="FFFFFF"/>
        </w:rPr>
        <w:t xml:space="preserve"> what fun it is to ride in a one horse open sleigh</w:t>
      </w:r>
      <w:r>
        <w:rPr>
          <w:sz w:val="32"/>
          <w:szCs w:val="30"/>
          <w:shd w:val="clear" w:color="auto" w:fill="FFFFFF"/>
        </w:rPr>
        <w:t>.</w:t>
      </w:r>
    </w:p>
    <w:p w:rsidR="00B663F4" w:rsidRPr="009B384E" w:rsidRDefault="00B663F4" w:rsidP="00B663F4">
      <w:pPr>
        <w:rPr>
          <w:sz w:val="56"/>
        </w:rPr>
      </w:pPr>
    </w:p>
    <w:p w:rsidR="00B663F4" w:rsidRDefault="00B663F4"/>
    <w:p w:rsidR="00B663F4" w:rsidRDefault="00B663F4">
      <w:bookmarkStart w:id="0" w:name="_GoBack"/>
      <w:bookmarkEnd w:id="0"/>
    </w:p>
    <w:sectPr w:rsidR="00B663F4" w:rsidSect="00B6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F4" w:rsidRDefault="00B663F4" w:rsidP="00B663F4">
      <w:pPr>
        <w:spacing w:after="0" w:line="240" w:lineRule="auto"/>
      </w:pPr>
      <w:r>
        <w:separator/>
      </w:r>
    </w:p>
  </w:endnote>
  <w:endnote w:type="continuationSeparator" w:id="0">
    <w:p w:rsidR="00B663F4" w:rsidRDefault="00B663F4" w:rsidP="00B6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F4" w:rsidRDefault="00B663F4" w:rsidP="00B663F4">
      <w:pPr>
        <w:spacing w:after="0" w:line="240" w:lineRule="auto"/>
      </w:pPr>
      <w:r>
        <w:separator/>
      </w:r>
    </w:p>
  </w:footnote>
  <w:footnote w:type="continuationSeparator" w:id="0">
    <w:p w:rsidR="00B663F4" w:rsidRDefault="00B663F4" w:rsidP="00B66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F4"/>
    <w:rsid w:val="005737C9"/>
    <w:rsid w:val="00B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A365"/>
  <w15:chartTrackingRefBased/>
  <w15:docId w15:val="{C4B56F3D-7CE7-4EDA-BF61-8DE466A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F4"/>
  </w:style>
  <w:style w:type="paragraph" w:styleId="Footer">
    <w:name w:val="footer"/>
    <w:basedOn w:val="Normal"/>
    <w:link w:val="FooterChar"/>
    <w:uiPriority w:val="99"/>
    <w:unhideWhenUsed/>
    <w:rsid w:val="00B6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Allinson</dc:creator>
  <cp:keywords/>
  <dc:description/>
  <cp:lastModifiedBy>Jack Allinson</cp:lastModifiedBy>
  <cp:revision>1</cp:revision>
  <dcterms:created xsi:type="dcterms:W3CDTF">2022-11-22T11:53:00Z</dcterms:created>
  <dcterms:modified xsi:type="dcterms:W3CDTF">2022-11-22T12:01:00Z</dcterms:modified>
</cp:coreProperties>
</file>